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5E" w:rsidRPr="0094405E" w:rsidRDefault="0094405E" w:rsidP="0094405E">
      <w:pPr>
        <w:pStyle w:val="NormalWeb"/>
        <w:spacing w:before="0" w:beforeAutospacing="0" w:after="0" w:afterAutospacing="0"/>
        <w:rPr>
          <w:lang w:val="es-ES"/>
        </w:rPr>
      </w:pPr>
      <w:r w:rsidRPr="0094405E">
        <w:rPr>
          <w:rFonts w:ascii="Calibri" w:hAnsi="Calibri" w:cs="Calibri"/>
          <w:b/>
          <w:bCs/>
          <w:color w:val="000000"/>
          <w:lang w:val="es-ES"/>
        </w:rPr>
        <w:t xml:space="preserve">Escrito de Silvia </w:t>
      </w:r>
      <w:proofErr w:type="spellStart"/>
      <w:r w:rsidRPr="0094405E">
        <w:rPr>
          <w:rFonts w:ascii="Calibri" w:hAnsi="Calibri" w:cs="Calibri"/>
          <w:b/>
          <w:bCs/>
          <w:color w:val="000000"/>
          <w:lang w:val="es-ES"/>
        </w:rPr>
        <w:t>Salamone</w:t>
      </w:r>
      <w:proofErr w:type="spellEnd"/>
      <w:r w:rsidRPr="0094405E">
        <w:rPr>
          <w:rFonts w:ascii="Calibri" w:hAnsi="Calibri" w:cs="Calibri"/>
          <w:b/>
          <w:bCs/>
          <w:color w:val="000000"/>
          <w:lang w:val="es-ES"/>
        </w:rPr>
        <w:t xml:space="preserve"> sobre Eugenia </w:t>
      </w:r>
      <w:proofErr w:type="spellStart"/>
      <w:r w:rsidRPr="0094405E">
        <w:rPr>
          <w:rFonts w:ascii="Calibri" w:hAnsi="Calibri" w:cs="Calibri"/>
          <w:b/>
          <w:bCs/>
          <w:color w:val="000000"/>
          <w:lang w:val="es-ES"/>
        </w:rPr>
        <w:t>Turri</w:t>
      </w:r>
      <w:proofErr w:type="spellEnd"/>
      <w:r w:rsidRPr="0094405E">
        <w:rPr>
          <w:rFonts w:ascii="Calibri" w:hAnsi="Calibri" w:cs="Calibri"/>
          <w:b/>
          <w:bCs/>
          <w:color w:val="000000"/>
          <w:lang w:val="es-ES"/>
        </w:rPr>
        <w:t xml:space="preserve"> de Guevara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A la "gringa" la conocí cuando se casaron mi hermana Susana, "la </w:t>
      </w:r>
      <w:proofErr w:type="spellStart"/>
      <w:r w:rsidRPr="0094405E">
        <w:rPr>
          <w:rFonts w:ascii="Calibri" w:hAnsi="Calibri" w:cs="Calibri"/>
          <w:color w:val="252525"/>
          <w:lang w:val="es-ES"/>
        </w:rPr>
        <w:t>Corde</w:t>
      </w:r>
      <w:proofErr w:type="spellEnd"/>
      <w:r w:rsidRPr="0094405E">
        <w:rPr>
          <w:rFonts w:ascii="Calibri" w:hAnsi="Calibri" w:cs="Calibri"/>
          <w:color w:val="252525"/>
          <w:lang w:val="es-ES"/>
        </w:rPr>
        <w:t xml:space="preserve">" y Raúl ("el </w:t>
      </w:r>
      <w:proofErr w:type="spellStart"/>
      <w:r w:rsidRPr="0094405E">
        <w:rPr>
          <w:rFonts w:ascii="Calibri" w:hAnsi="Calibri" w:cs="Calibri"/>
          <w:color w:val="252525"/>
          <w:lang w:val="es-ES"/>
        </w:rPr>
        <w:t>boxi</w:t>
      </w:r>
      <w:proofErr w:type="spellEnd"/>
      <w:r w:rsidRPr="0094405E">
        <w:rPr>
          <w:rFonts w:ascii="Calibri" w:hAnsi="Calibri" w:cs="Calibri"/>
          <w:color w:val="252525"/>
          <w:lang w:val="es-ES"/>
        </w:rPr>
        <w:t>") en 1974. Fue en el transcurso</w:t>
      </w:r>
      <w:r>
        <w:rPr>
          <w:rFonts w:ascii="Calibri" w:hAnsi="Calibri" w:cs="Calibri"/>
          <w:color w:val="252525"/>
          <w:lang w:val="es-ES"/>
        </w:rPr>
        <w:t xml:space="preserve"> del viaje hacia Villa Allende donde</w:t>
      </w:r>
      <w:r w:rsidRPr="0094405E">
        <w:rPr>
          <w:rFonts w:ascii="Calibri" w:hAnsi="Calibri" w:cs="Calibri"/>
          <w:color w:val="252525"/>
          <w:lang w:val="es-ES"/>
        </w:rPr>
        <w:t xml:space="preserve"> concretaron el matrimonio vía Registro Civil de esa localidad.</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Me impresionó su buen humor, su risa permanente con todos. Yo tenía referencias de ella por mi hermana, en cuanto a su solidaridad en su casa para recibir a todos. Siempre dispuesta a albergar.</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Vinieron luego muchas visitas a la casa de mis padres en Barrio Empalme. La recuerdo hablando mucho con mi madre. No sé cuáles eran los motivos de sus charlas, pero sí recuerdo sus gestos de preocupación.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Era una época, que yo con mi cuasi salida adolescente, descubría que podía conocer otras historias, otras vidas, otros desafíos. A través de Susana me habían designado como coordinadora de la Secc. </w:t>
      </w:r>
      <w:r w:rsidRPr="0094405E">
        <w:rPr>
          <w:rFonts w:ascii="Calibri" w:hAnsi="Calibri" w:cs="Calibri"/>
          <w:color w:val="252525"/>
          <w:lang w:val="es-ES"/>
        </w:rPr>
        <w:t>11a del</w:t>
      </w:r>
      <w:r w:rsidRPr="0094405E">
        <w:rPr>
          <w:rFonts w:ascii="Calibri" w:hAnsi="Calibri" w:cs="Calibri"/>
          <w:color w:val="252525"/>
          <w:lang w:val="es-ES"/>
        </w:rPr>
        <w:t xml:space="preserve"> plan CREAR (plan nacional de alfabetización). Así comencé a recorrer los barrios de la Seccional, pero particularmente lo hacía en Barrio Las Violetas. Allí también conocí el amor y también los desencuentros, pues mi familia no aceptaba esta relación y mis ausencias, o llegadas tardes a la casa de mis padres.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Así me fui, me casé, pero poco compartí con mi familia esta nueva etapa de mi vida. Estuve al lado de mi madre cuando Ángela es detenida en la D2 por una pintada. Ella estaba embarazada. Por gestiones de su suegro Gustavo Roca es liberada, pero mis padres se trasladan con ella provisoriamente a Río Ceballos, a fin de preservar su seguridad.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La historia se entrelaza con la historia de todos los miembros de la familia.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Susana se fue a Cuba por un tiempo y cuando volvió recuerdo muchas discusiones con mi hermana Ángela, </w:t>
      </w:r>
      <w:r w:rsidRPr="0094405E">
        <w:rPr>
          <w:rFonts w:ascii="Calibri" w:hAnsi="Calibri" w:cs="Calibri"/>
          <w:color w:val="252525"/>
          <w:lang w:val="es-ES"/>
        </w:rPr>
        <w:t>quien,</w:t>
      </w:r>
      <w:r w:rsidRPr="0094405E">
        <w:rPr>
          <w:rFonts w:ascii="Calibri" w:hAnsi="Calibri" w:cs="Calibri"/>
          <w:color w:val="252525"/>
          <w:lang w:val="es-ES"/>
        </w:rPr>
        <w:t xml:space="preserve"> a punto de tener a su hijo, quería desvincularse de la militancia.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En la Galería Cinerama, Raúl es detenido junto a mi hermana y el auto en donde iban. Era 1975. Susana logra convencer a la policía que ella no lo conocía a Raúl y queda libre.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Ella ya cursaba un incipiente embarazo de </w:t>
      </w:r>
      <w:r w:rsidR="00286029" w:rsidRPr="0094405E">
        <w:rPr>
          <w:rFonts w:ascii="Calibri" w:hAnsi="Calibri" w:cs="Calibri"/>
          <w:color w:val="252525"/>
          <w:lang w:val="es-ES"/>
        </w:rPr>
        <w:t>María</w:t>
      </w:r>
      <w:r w:rsidRPr="0094405E">
        <w:rPr>
          <w:rFonts w:ascii="Calibri" w:hAnsi="Calibri" w:cs="Calibri"/>
          <w:color w:val="252525"/>
          <w:lang w:val="es-ES"/>
        </w:rPr>
        <w:t xml:space="preserve"> Eugenia, quien nacerá el 25 de </w:t>
      </w:r>
      <w:proofErr w:type="gramStart"/>
      <w:r w:rsidRPr="0094405E">
        <w:rPr>
          <w:rFonts w:ascii="Calibri" w:hAnsi="Calibri" w:cs="Calibri"/>
          <w:color w:val="252525"/>
          <w:lang w:val="es-ES"/>
        </w:rPr>
        <w:t>Mayo</w:t>
      </w:r>
      <w:proofErr w:type="gramEnd"/>
      <w:r w:rsidRPr="0094405E">
        <w:rPr>
          <w:rFonts w:ascii="Calibri" w:hAnsi="Calibri" w:cs="Calibri"/>
          <w:color w:val="252525"/>
          <w:lang w:val="es-ES"/>
        </w:rPr>
        <w:t xml:space="preserve"> de 1975.</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En enero del 75 es detenido también mi marido en Villa </w:t>
      </w:r>
      <w:r w:rsidR="00286029" w:rsidRPr="0094405E">
        <w:rPr>
          <w:rFonts w:ascii="Calibri" w:hAnsi="Calibri" w:cs="Calibri"/>
          <w:color w:val="252525"/>
          <w:lang w:val="es-ES"/>
        </w:rPr>
        <w:t>Páez</w:t>
      </w:r>
      <w:r w:rsidRPr="0094405E">
        <w:rPr>
          <w:rFonts w:ascii="Calibri" w:hAnsi="Calibri" w:cs="Calibri"/>
          <w:color w:val="252525"/>
          <w:lang w:val="es-ES"/>
        </w:rPr>
        <w:t xml:space="preserve">: Ernesto </w:t>
      </w:r>
      <w:proofErr w:type="spellStart"/>
      <w:r w:rsidRPr="0094405E">
        <w:rPr>
          <w:rFonts w:ascii="Calibri" w:hAnsi="Calibri" w:cs="Calibri"/>
          <w:color w:val="252525"/>
          <w:lang w:val="es-ES"/>
        </w:rPr>
        <w:t>Paillalef</w:t>
      </w:r>
      <w:proofErr w:type="spellEnd"/>
      <w:r w:rsidRPr="0094405E">
        <w:rPr>
          <w:rFonts w:ascii="Calibri" w:hAnsi="Calibri" w:cs="Calibri"/>
          <w:color w:val="252525"/>
          <w:lang w:val="es-ES"/>
        </w:rPr>
        <w:t xml:space="preserve"> "</w:t>
      </w:r>
      <w:proofErr w:type="gramStart"/>
      <w:r w:rsidRPr="0094405E">
        <w:rPr>
          <w:rFonts w:ascii="Calibri" w:hAnsi="Calibri" w:cs="Calibri"/>
          <w:color w:val="252525"/>
          <w:lang w:val="es-ES"/>
        </w:rPr>
        <w:t>Indio</w:t>
      </w:r>
      <w:proofErr w:type="gramEnd"/>
      <w:r w:rsidRPr="0094405E">
        <w:rPr>
          <w:rFonts w:ascii="Calibri" w:hAnsi="Calibri" w:cs="Calibri"/>
          <w:color w:val="252525"/>
          <w:lang w:val="es-ES"/>
        </w:rPr>
        <w:t>".</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Susana no podía ir a las visitas, por razones de seguridad, a la UP1 donde estaban Raúl y el </w:t>
      </w:r>
      <w:proofErr w:type="gramStart"/>
      <w:r w:rsidRPr="0094405E">
        <w:rPr>
          <w:rFonts w:ascii="Calibri" w:hAnsi="Calibri" w:cs="Calibri"/>
          <w:color w:val="252525"/>
          <w:lang w:val="es-ES"/>
        </w:rPr>
        <w:t>Indio</w:t>
      </w:r>
      <w:proofErr w:type="gramEnd"/>
      <w:r w:rsidRPr="0094405E">
        <w:rPr>
          <w:rFonts w:ascii="Calibri" w:hAnsi="Calibri" w:cs="Calibri"/>
          <w:color w:val="252525"/>
          <w:lang w:val="es-ES"/>
        </w:rPr>
        <w:t>. Esas razones hicieron que nos cruzáramos mucho con la "Gringa" en las filas de las visitas, en las celdas donde estaban los detenidos.</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Yo fui despedida del plan de alfabetización. Alquilaba una pensión cerca de la Ruta 20.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Una mañana estaba Susana en la puerta de donde yo vivía a pedirme que viniera a vivir con ella y la Gringa. Ambas vivían en Barrio Patricios. No lo dudé. Y fui con ellas. Susana ya tenía un embarazo pronunciado y la Gringa se desvivía en cuidarla, mimarla y protegerla. También lo hacía conmigo. Jamás olvidaré cuando volvía del Hospital Español, del turno noche que siempre realizó, y llegaba con facturas o churros para que desayunáramos Susana y yo. Cuando no trabajaba su mayor placer era hacernos lomitos que las tres comíamos, reíamos y nos divertíamos viendo televisión o con sus ocurrencias.</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Cuando nació Eugenia en la Maternidad Provincial estuvimos al lado de Susana. Nació Eugenia, hermosa y un regalo para su abuela la Gringa y también para mi vieja "la Chola".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Susana y yo estuvimos bastante tiempo más juntas en Barrio Patricios.</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lastRenderedPageBreak/>
        <w:t xml:space="preserve">La Gringa paseaba a </w:t>
      </w:r>
      <w:r w:rsidR="00286029" w:rsidRPr="0094405E">
        <w:rPr>
          <w:rFonts w:ascii="Calibri" w:hAnsi="Calibri" w:cs="Calibri"/>
          <w:color w:val="252525"/>
          <w:lang w:val="es-ES"/>
        </w:rPr>
        <w:t>María</w:t>
      </w:r>
      <w:r w:rsidRPr="0094405E">
        <w:rPr>
          <w:rFonts w:ascii="Calibri" w:hAnsi="Calibri" w:cs="Calibri"/>
          <w:color w:val="252525"/>
          <w:lang w:val="es-ES"/>
        </w:rPr>
        <w:t xml:space="preserve"> Eugenia y la llevaba a ver a su papá a la cárcel. Luego, la </w:t>
      </w:r>
      <w:proofErr w:type="spellStart"/>
      <w:r w:rsidRPr="0094405E">
        <w:rPr>
          <w:rFonts w:ascii="Calibri" w:hAnsi="Calibri" w:cs="Calibri"/>
          <w:color w:val="252525"/>
          <w:lang w:val="es-ES"/>
        </w:rPr>
        <w:t>Corde</w:t>
      </w:r>
      <w:proofErr w:type="spellEnd"/>
      <w:r w:rsidRPr="0094405E">
        <w:rPr>
          <w:rFonts w:ascii="Calibri" w:hAnsi="Calibri" w:cs="Calibri"/>
          <w:color w:val="252525"/>
          <w:lang w:val="es-ES"/>
        </w:rPr>
        <w:t xml:space="preserve"> se mudó a un departamento, que se lo alquiló la Gringa y nos separamos de nuestra hermosa convivencia.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Yo también había quedado embarazada a fines del 75 y me mudé con </w:t>
      </w:r>
      <w:r w:rsidR="00286029" w:rsidRPr="0094405E">
        <w:rPr>
          <w:rFonts w:ascii="Calibri" w:hAnsi="Calibri" w:cs="Calibri"/>
          <w:color w:val="252525"/>
          <w:lang w:val="es-ES"/>
        </w:rPr>
        <w:t>Ángela</w:t>
      </w:r>
      <w:r w:rsidRPr="0094405E">
        <w:rPr>
          <w:rFonts w:ascii="Calibri" w:hAnsi="Calibri" w:cs="Calibri"/>
          <w:color w:val="252525"/>
          <w:lang w:val="es-ES"/>
        </w:rPr>
        <w:t>, mi otra hermana a un departamento por la calle Rosario de Santa Fe.</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Con el golpe militar Susana se fue a La Plata con su beba, </w:t>
      </w:r>
      <w:r w:rsidR="00286029" w:rsidRPr="0094405E">
        <w:rPr>
          <w:rFonts w:ascii="Calibri" w:hAnsi="Calibri" w:cs="Calibri"/>
          <w:color w:val="252525"/>
          <w:lang w:val="es-ES"/>
        </w:rPr>
        <w:t>Ángela</w:t>
      </w:r>
      <w:r w:rsidRPr="0094405E">
        <w:rPr>
          <w:rFonts w:ascii="Calibri" w:hAnsi="Calibri" w:cs="Calibri"/>
          <w:color w:val="252525"/>
          <w:lang w:val="es-ES"/>
        </w:rPr>
        <w:t xml:space="preserve"> a España y yo al sur a Río Negro a tener mi hijo en condiciones de mayor seguridad.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Pude despedir a </w:t>
      </w:r>
      <w:r w:rsidR="00286029" w:rsidRPr="0094405E">
        <w:rPr>
          <w:rFonts w:ascii="Calibri" w:hAnsi="Calibri" w:cs="Calibri"/>
          <w:color w:val="252525"/>
          <w:lang w:val="es-ES"/>
        </w:rPr>
        <w:t>Ángela</w:t>
      </w:r>
      <w:r w:rsidRPr="0094405E">
        <w:rPr>
          <w:rFonts w:ascii="Calibri" w:hAnsi="Calibri" w:cs="Calibri"/>
          <w:color w:val="252525"/>
          <w:lang w:val="es-ES"/>
        </w:rPr>
        <w:t>, pero no a Susana.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La "gringa" viajaba mucho a La Plata a ver a </w:t>
      </w:r>
      <w:r w:rsidR="00286029" w:rsidRPr="0094405E">
        <w:rPr>
          <w:rFonts w:ascii="Calibri" w:hAnsi="Calibri" w:cs="Calibri"/>
          <w:color w:val="252525"/>
          <w:lang w:val="es-ES"/>
        </w:rPr>
        <w:t>María</w:t>
      </w:r>
      <w:r w:rsidRPr="0094405E">
        <w:rPr>
          <w:rFonts w:ascii="Calibri" w:hAnsi="Calibri" w:cs="Calibri"/>
          <w:color w:val="252525"/>
          <w:lang w:val="es-ES"/>
        </w:rPr>
        <w:t xml:space="preserve"> Eugenia y traerla a Córdoba. Así recuerdo que lo hizo durante 1977 y se la dejó a mi madre.</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Yo había vuelto al domicilio de mis padres con mi hijo Martin. El cursaba una enfermedad respiratoria y la Gringa me recomendó un médico, no recuerdo hoy su nombre, pero si nunca olvidaré que me dijo: anoche llevaron del Hospital Español a la Gringa.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 xml:space="preserve">Salí desesperada, con mi hijo en brazos, quería </w:t>
      </w:r>
      <w:r w:rsidR="00286029" w:rsidRPr="0094405E">
        <w:rPr>
          <w:rFonts w:ascii="Calibri" w:hAnsi="Calibri" w:cs="Calibri"/>
          <w:color w:val="252525"/>
          <w:lang w:val="es-ES"/>
        </w:rPr>
        <w:t>avisarle</w:t>
      </w:r>
      <w:r w:rsidRPr="0094405E">
        <w:rPr>
          <w:rFonts w:ascii="Calibri" w:hAnsi="Calibri" w:cs="Calibri"/>
          <w:color w:val="252525"/>
          <w:lang w:val="es-ES"/>
        </w:rPr>
        <w:t xml:space="preserve"> a mi madre, a Anita (mi otra hermana) que estaban en La Plata con María Eugenia lo que estaba pasando. </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Ellas allá se encontrarían con que a Susana la habían detenido y destruido el departamento donde vivía con María Eugenia.</w:t>
      </w:r>
    </w:p>
    <w:p w:rsidR="0094405E" w:rsidRPr="0094405E" w:rsidRDefault="0094405E" w:rsidP="0094405E">
      <w:pPr>
        <w:pStyle w:val="NormalWeb"/>
        <w:spacing w:before="0" w:beforeAutospacing="0" w:after="0" w:afterAutospacing="0"/>
        <w:jc w:val="both"/>
        <w:rPr>
          <w:lang w:val="es-ES"/>
        </w:rPr>
      </w:pPr>
      <w:r w:rsidRPr="0094405E">
        <w:rPr>
          <w:rFonts w:ascii="Calibri" w:hAnsi="Calibri" w:cs="Calibri"/>
          <w:color w:val="252525"/>
          <w:lang w:val="es-ES"/>
        </w:rPr>
        <w:t>No supimos más de ellas. De Susana una comunicación. El viaje de mi madre a la Brigada de Investigaciones de La Plata y otros viajes posteriores, que yo nunca hice.</w:t>
      </w:r>
    </w:p>
    <w:p w:rsidR="0094405E" w:rsidRDefault="0094405E" w:rsidP="0094405E">
      <w:pPr>
        <w:pStyle w:val="NormalWeb"/>
        <w:spacing w:before="0" w:beforeAutospacing="0" w:after="0" w:afterAutospacing="0"/>
        <w:jc w:val="both"/>
      </w:pPr>
      <w:r w:rsidRPr="0094405E">
        <w:rPr>
          <w:rFonts w:ascii="Calibri" w:hAnsi="Calibri" w:cs="Calibri"/>
          <w:color w:val="252525"/>
          <w:lang w:val="es-ES"/>
        </w:rPr>
        <w:t xml:space="preserve">De la "gringa" me queda su risa, su comida, sus mimos de mamá en un momento muy duro. Sólo espero que un día puedan encontrarse sus restos. Llevar una flor. </w:t>
      </w:r>
      <w:r>
        <w:rPr>
          <w:rFonts w:ascii="Calibri" w:hAnsi="Calibri" w:cs="Calibri"/>
          <w:color w:val="252525"/>
        </w:rPr>
        <w:t xml:space="preserve">Y </w:t>
      </w:r>
      <w:proofErr w:type="spellStart"/>
      <w:r>
        <w:rPr>
          <w:rFonts w:ascii="Calibri" w:hAnsi="Calibri" w:cs="Calibri"/>
          <w:color w:val="252525"/>
        </w:rPr>
        <w:t>decirle</w:t>
      </w:r>
      <w:proofErr w:type="spellEnd"/>
      <w:r>
        <w:rPr>
          <w:rFonts w:ascii="Calibri" w:hAnsi="Calibri" w:cs="Calibri"/>
          <w:color w:val="252525"/>
        </w:rPr>
        <w:t xml:space="preserve"> un gracias </w:t>
      </w:r>
      <w:proofErr w:type="spellStart"/>
      <w:r>
        <w:rPr>
          <w:rFonts w:ascii="Calibri" w:hAnsi="Calibri" w:cs="Calibri"/>
          <w:color w:val="252525"/>
        </w:rPr>
        <w:t>por</w:t>
      </w:r>
      <w:proofErr w:type="spellEnd"/>
      <w:r>
        <w:rPr>
          <w:rFonts w:ascii="Calibri" w:hAnsi="Calibri" w:cs="Calibri"/>
          <w:color w:val="252525"/>
        </w:rPr>
        <w:t xml:space="preserve"> </w:t>
      </w:r>
      <w:proofErr w:type="spellStart"/>
      <w:r>
        <w:rPr>
          <w:rFonts w:ascii="Calibri" w:hAnsi="Calibri" w:cs="Calibri"/>
          <w:color w:val="252525"/>
        </w:rPr>
        <w:t>todo</w:t>
      </w:r>
      <w:proofErr w:type="spellEnd"/>
      <w:r>
        <w:rPr>
          <w:rFonts w:ascii="Calibri" w:hAnsi="Calibri" w:cs="Calibri"/>
          <w:color w:val="252525"/>
        </w:rPr>
        <w:t xml:space="preserve"> lo que </w:t>
      </w:r>
      <w:proofErr w:type="spellStart"/>
      <w:r>
        <w:rPr>
          <w:rFonts w:ascii="Calibri" w:hAnsi="Calibri" w:cs="Calibri"/>
          <w:color w:val="252525"/>
        </w:rPr>
        <w:t>dist</w:t>
      </w:r>
      <w:bookmarkStart w:id="0" w:name="_GoBack"/>
      <w:bookmarkEnd w:id="0"/>
      <w:r>
        <w:rPr>
          <w:rFonts w:ascii="Calibri" w:hAnsi="Calibri" w:cs="Calibri"/>
          <w:color w:val="252525"/>
        </w:rPr>
        <w:t>e</w:t>
      </w:r>
      <w:proofErr w:type="spellEnd"/>
      <w:r>
        <w:rPr>
          <w:rFonts w:ascii="Calibri" w:hAnsi="Calibri" w:cs="Calibri"/>
          <w:color w:val="252525"/>
        </w:rPr>
        <w:t>.</w:t>
      </w:r>
    </w:p>
    <w:p w:rsidR="006F24A9" w:rsidRDefault="006F24A9"/>
    <w:sectPr w:rsidR="006F24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D3"/>
    <w:rsid w:val="00286029"/>
    <w:rsid w:val="004813D3"/>
    <w:rsid w:val="006F24A9"/>
    <w:rsid w:val="0094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477E"/>
  <w15:chartTrackingRefBased/>
  <w15:docId w15:val="{56ED30B4-D2F4-450C-9B6A-FF2309B7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40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730</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2026-06-09T19:25:00Z</dcterms:created>
  <dcterms:modified xsi:type="dcterms:W3CDTF">2026-06-09T19:39:00Z</dcterms:modified>
</cp:coreProperties>
</file>